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7AE9D9" w14:textId="6FF83289" w:rsidR="00ED75E2" w:rsidRPr="00ED75E2" w:rsidRDefault="00255A87" w:rsidP="00ED75E2">
      <w:pPr>
        <w:shd w:val="clear" w:color="auto" w:fill="F2F2F2" w:themeFill="background1" w:themeFillShade="F2"/>
        <w:spacing w:before="225" w:after="150" w:line="276" w:lineRule="auto"/>
        <w:textAlignment w:val="baseline"/>
        <w:outlineLvl w:val="1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>
        <w:rPr>
          <w:rFonts w:ascii="Verdana" w:eastAsia="Times New Roman" w:hAnsi="Verdana" w:cstheme="majorBidi"/>
          <w:color w:val="0F4761" w:themeColor="accent1" w:themeShade="BF"/>
          <w:sz w:val="54"/>
          <w:szCs w:val="40"/>
          <w:lang w:eastAsia="en-GB"/>
        </w:rPr>
        <w:t>Receptionist</w:t>
      </w:r>
    </w:p>
    <w:p w14:paraId="7ABE1C1D" w14:textId="35E7DFA1" w:rsidR="00AC39AF" w:rsidRPr="00AC39AF" w:rsidRDefault="00AC39AF" w:rsidP="00D721BA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225" w:after="150" w:line="276" w:lineRule="auto"/>
        <w:textAlignment w:val="baseline"/>
        <w:outlineLvl w:val="1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AC39AF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Location: SAMS site, Dunbeg, near Oban </w:t>
      </w:r>
    </w:p>
    <w:p w14:paraId="47244AA9" w14:textId="1B6AB34A" w:rsidR="00AC39AF" w:rsidRPr="00AC39AF" w:rsidRDefault="00AC39AF" w:rsidP="00D721BA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225" w:after="150" w:line="276" w:lineRule="auto"/>
        <w:textAlignment w:val="baseline"/>
        <w:outlineLvl w:val="1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AC39AF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Hours of work: 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21</w:t>
      </w:r>
      <w:r w:rsidRPr="00AC39AF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 hours per week</w:t>
      </w:r>
      <w:r w:rsidR="00D4571E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 (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Wed to Fri</w:t>
      </w:r>
      <w:r w:rsidR="00D4571E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6F9342BF" w14:textId="7DBF2BAC" w:rsidR="00AC39AF" w:rsidRPr="00AC39AF" w:rsidRDefault="00AC39AF" w:rsidP="00D721BA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225" w:after="150" w:line="276" w:lineRule="auto"/>
        <w:textAlignment w:val="baseline"/>
        <w:outlineLvl w:val="1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AC39AF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Rate of pay: </w:t>
      </w:r>
      <w:r w:rsidR="00255A87" w:rsidRP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£24,242.40 (FTE) per annum</w:t>
      </w:r>
    </w:p>
    <w:p w14:paraId="2630A1E0" w14:textId="63DE1137" w:rsidR="00AC39AF" w:rsidRPr="00AC39AF" w:rsidRDefault="00AC39AF" w:rsidP="00D721BA">
      <w:pPr>
        <w:pStyle w:val="ListParagraph"/>
        <w:numPr>
          <w:ilvl w:val="0"/>
          <w:numId w:val="4"/>
        </w:numPr>
        <w:shd w:val="clear" w:color="auto" w:fill="F2F2F2" w:themeFill="background1" w:themeFillShade="F2"/>
        <w:spacing w:before="225" w:after="150" w:line="276" w:lineRule="auto"/>
        <w:textAlignment w:val="baseline"/>
        <w:outlineLvl w:val="1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AC39AF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Duration: </w:t>
      </w:r>
      <w:r w:rsidR="00D4571E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Permanent</w:t>
      </w:r>
    </w:p>
    <w:p w14:paraId="5AD162D0" w14:textId="61B5139B" w:rsidR="000F18A5" w:rsidRPr="000F18A5" w:rsidRDefault="000F18A5" w:rsidP="00D721BA">
      <w:pPr>
        <w:pStyle w:val="Style1"/>
        <w:shd w:val="clear" w:color="auto" w:fill="F2F2F2" w:themeFill="background1" w:themeFillShade="F2"/>
      </w:pPr>
      <w:r w:rsidRPr="000F18A5">
        <w:t>Company</w:t>
      </w:r>
    </w:p>
    <w:p w14:paraId="2DC89ECE" w14:textId="23C42A5B" w:rsidR="000F18A5" w:rsidRPr="00D4571E" w:rsidRDefault="00AC39AF" w:rsidP="00D4571E">
      <w:pPr>
        <w:shd w:val="clear" w:color="auto" w:fill="F2F2F2" w:themeFill="background1" w:themeFillShade="F2"/>
        <w:spacing w:after="315" w:line="240" w:lineRule="auto"/>
        <w:jc w:val="both"/>
        <w:textAlignment w:val="baseline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The Scottish Association for Marine Science</w:t>
      </w:r>
      <w:r w:rsidR="000F18A5"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 is an equal opportunity employer; we welcome applications from people with disabilities. We value the diversity of the people we hire and serve.</w:t>
      </w:r>
    </w:p>
    <w:p w14:paraId="04810521" w14:textId="1EB6C93C" w:rsidR="000F18A5" w:rsidRPr="00D4571E" w:rsidRDefault="000F18A5" w:rsidP="00D4571E">
      <w:pPr>
        <w:shd w:val="clear" w:color="auto" w:fill="F2F2F2" w:themeFill="background1" w:themeFillShade="F2"/>
        <w:spacing w:after="315" w:line="240" w:lineRule="auto"/>
        <w:jc w:val="both"/>
        <w:textAlignment w:val="baseline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Diversity at </w:t>
      </w:r>
      <w:r w:rsidR="00CE1FED"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SAMS</w:t>
      </w:r>
      <w:r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 means fostering a workplace in which individual differences are recogni</w:t>
      </w:r>
      <w:r w:rsidR="00577479"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s</w:t>
      </w:r>
      <w:r w:rsidRPr="00D4571E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ed, appreciated and respected, as well as responded to in ways that fully develop and utilize each person’s talents and strengths.</w:t>
      </w:r>
    </w:p>
    <w:p w14:paraId="64AE709E" w14:textId="03ECB806" w:rsidR="000F18A5" w:rsidRDefault="00D4571E" w:rsidP="00255A87">
      <w:pPr>
        <w:pStyle w:val="Style1"/>
        <w:shd w:val="clear" w:color="auto" w:fill="F2F2F2" w:themeFill="background1" w:themeFillShade="F2"/>
      </w:pPr>
      <w:r>
        <w:t>Job Description</w:t>
      </w:r>
    </w:p>
    <w:p w14:paraId="219FD8BF" w14:textId="5C7D97C6" w:rsidR="00255A87" w:rsidRPr="00255A87" w:rsidRDefault="00255A87" w:rsidP="00255A87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after="0" w:line="240" w:lineRule="auto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Providing a Reception Service</w:t>
      </w:r>
    </w:p>
    <w:p w14:paraId="0C4ACE63" w14:textId="77777777" w:rsidR="00255A87" w:rsidRPr="00255A87" w:rsidRDefault="00255A87" w:rsidP="00255A87">
      <w:pPr>
        <w:pStyle w:val="ListParagraph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Dealing with callers in person, by phone and by email.</w:t>
      </w:r>
    </w:p>
    <w:p w14:paraId="2A4DA6BA" w14:textId="77777777" w:rsidR="00255A87" w:rsidRDefault="00255A87" w:rsidP="00255A87">
      <w:pPr>
        <w:pStyle w:val="ListParagraph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An information point of contact for people on site.</w:t>
      </w:r>
    </w:p>
    <w:p w14:paraId="726DC0C1" w14:textId="1A32CF76" w:rsidR="00255A87" w:rsidRDefault="00255A87" w:rsidP="00255A87">
      <w:pPr>
        <w:pStyle w:val="ListParagraph"/>
        <w:numPr>
          <w:ilvl w:val="0"/>
          <w:numId w:val="11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Dealing with incoming and outgoing post and emails.</w:t>
      </w:r>
    </w:p>
    <w:p w14:paraId="0407F54C" w14:textId="77777777" w:rsidR="00255A87" w:rsidRDefault="00255A87" w:rsidP="00255A87">
      <w:p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</w:p>
    <w:p w14:paraId="08DBDC8D" w14:textId="53D5BCD4" w:rsidR="00255A87" w:rsidRPr="00255A87" w:rsidRDefault="00255A87" w:rsidP="00255A87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Contributing to Site Security and Safety</w:t>
      </w:r>
    </w:p>
    <w:p w14:paraId="75A8D0A8" w14:textId="77777777" w:rsidR="00255A87" w:rsidRPr="00255A87" w:rsidRDefault="00255A87" w:rsidP="00255A87">
      <w:pPr>
        <w:pStyle w:val="ListParagraph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Following emergency procedures for alarm system activations and emergency situations.</w:t>
      </w:r>
    </w:p>
    <w:p w14:paraId="6859A927" w14:textId="77777777" w:rsidR="00255A87" w:rsidRPr="00255A87" w:rsidRDefault="00255A87" w:rsidP="00255A87">
      <w:pPr>
        <w:pStyle w:val="ListParagraph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Management of a staff/visitor access card system, including system maintenance and setting up new system elements as required.</w:t>
      </w:r>
    </w:p>
    <w:p w14:paraId="52BB1B34" w14:textId="77777777" w:rsidR="00255A87" w:rsidRPr="00255A87" w:rsidRDefault="00255A87" w:rsidP="00255A87">
      <w:pPr>
        <w:pStyle w:val="ListParagraph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Photographing new staff, students, and trustees to add to staff intranet.</w:t>
      </w:r>
    </w:p>
    <w:p w14:paraId="6F0F7227" w14:textId="77777777" w:rsidR="00255A87" w:rsidRPr="00255A87" w:rsidRDefault="00255A87" w:rsidP="00255A87">
      <w:pPr>
        <w:pStyle w:val="ListParagraph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Maintenance of fire station lists.</w:t>
      </w:r>
    </w:p>
    <w:p w14:paraId="3E9B4152" w14:textId="77777777" w:rsidR="00255A87" w:rsidRPr="00255A87" w:rsidRDefault="00255A87" w:rsidP="00255A87">
      <w:pPr>
        <w:pStyle w:val="ListParagraph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Maintenance of an accurate list of visitors on site.</w:t>
      </w:r>
    </w:p>
    <w:p w14:paraId="00DE2945" w14:textId="6525CA11" w:rsidR="00255A87" w:rsidRDefault="00255A87" w:rsidP="00255A87">
      <w:pPr>
        <w:pStyle w:val="ListParagraph"/>
        <w:numPr>
          <w:ilvl w:val="0"/>
          <w:numId w:val="12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Sending weekly security information to the Police.</w:t>
      </w:r>
    </w:p>
    <w:p w14:paraId="5A2FE31D" w14:textId="5B6C03B5" w:rsidR="00255A87" w:rsidRPr="00255A87" w:rsidRDefault="00255A87" w:rsidP="00255A87">
      <w:pPr>
        <w:pStyle w:val="ListParagraph"/>
        <w:numPr>
          <w:ilvl w:val="0"/>
          <w:numId w:val="14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lastRenderedPageBreak/>
        <w:t>General Administration Service</w:t>
      </w:r>
    </w:p>
    <w:p w14:paraId="346AEFC0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Maintaining staff/student pigeonholes.</w:t>
      </w:r>
    </w:p>
    <w:p w14:paraId="057C5898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Booking meeting rooms.</w:t>
      </w:r>
    </w:p>
    <w:p w14:paraId="0E5F6968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Booking lab and hire cars.</w:t>
      </w:r>
    </w:p>
    <w:p w14:paraId="7D5B785E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Administering travel insurance system.</w:t>
      </w:r>
    </w:p>
    <w:p w14:paraId="3925BA31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Ordering stationery, franking machine and security supplies, monitoring and maintaining levels for SAMS staff and postgraduates needs.</w:t>
      </w:r>
    </w:p>
    <w:p w14:paraId="7764B001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Maintaining budget and expenditure records for HR budgeting purposes.</w:t>
      </w:r>
    </w:p>
    <w:p w14:paraId="6CC11E22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Maintaining a list of local accommodation to rent.</w:t>
      </w:r>
    </w:p>
    <w:p w14:paraId="47ADDD49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Compile a weekly diary.</w:t>
      </w:r>
    </w:p>
    <w:p w14:paraId="740F18C0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Log and store student assessments.</w:t>
      </w:r>
    </w:p>
    <w:p w14:paraId="023578C9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Maintaining records on SAMS intranet.</w:t>
      </w:r>
    </w:p>
    <w:p w14:paraId="58677462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Providing word processing and general administrative assistance to senior staff on request.</w:t>
      </w:r>
    </w:p>
    <w:p w14:paraId="13E8CABE" w14:textId="77777777" w:rsidR="00255A87" w:rsidRP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Act as committee secretary and take minutes.</w:t>
      </w:r>
    </w:p>
    <w:p w14:paraId="52262696" w14:textId="64B69E28" w:rsidR="00255A87" w:rsidRDefault="00255A87" w:rsidP="00255A87">
      <w:pPr>
        <w:pStyle w:val="ListParagraph"/>
        <w:numPr>
          <w:ilvl w:val="0"/>
          <w:numId w:val="13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Support the Events Co-Ordinator with event delivery, handling delegate enquiries and pre-event admin.</w:t>
      </w:r>
    </w:p>
    <w:p w14:paraId="425BA258" w14:textId="77777777" w:rsidR="00255A87" w:rsidRDefault="00255A87" w:rsidP="00255A87">
      <w:p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</w:p>
    <w:p w14:paraId="7A4A5D2D" w14:textId="77777777" w:rsidR="00255A87" w:rsidRPr="00255A87" w:rsidRDefault="00255A87" w:rsidP="00255A87">
      <w:p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4.  Additional responsibilities </w:t>
      </w:r>
    </w:p>
    <w:p w14:paraId="11E581EF" w14:textId="77777777" w:rsidR="00255A87" w:rsidRPr="00255A87" w:rsidRDefault="00255A87" w:rsidP="00255A87">
      <w:pPr>
        <w:pStyle w:val="ListParagraph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Provide administrative support to SAMS Whitley Committee – the committee meet quarterly. Duties include organising meetings, preparing and circulating agenda and meeting papers, writing minutes and actions.</w:t>
      </w:r>
    </w:p>
    <w:p w14:paraId="2CB66798" w14:textId="77777777" w:rsidR="00255A87" w:rsidRPr="00255A87" w:rsidRDefault="00255A87" w:rsidP="00255A87">
      <w:pPr>
        <w:pStyle w:val="ListParagraph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Provide cover for other receptionists when they take planned or unexpected leave.  Planned leave should be agreed well in advance and communicated to other receptions so they are aware.</w:t>
      </w:r>
    </w:p>
    <w:p w14:paraId="6CB10DC7" w14:textId="77777777" w:rsidR="00255A87" w:rsidRPr="00255A87" w:rsidRDefault="00255A87" w:rsidP="00255A87">
      <w:pPr>
        <w:pStyle w:val="ListParagraph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Assist HR occasionally during busy times with recruitment administration.</w:t>
      </w:r>
    </w:p>
    <w:p w14:paraId="5F6A8A25" w14:textId="77777777" w:rsidR="00255A87" w:rsidRPr="00255A87" w:rsidRDefault="00255A87" w:rsidP="00255A87">
      <w:pPr>
        <w:pStyle w:val="ListParagraph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proofErr w:type="gramStart"/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Provide assistance</w:t>
      </w:r>
      <w:proofErr w:type="gramEnd"/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, where required with occasional SAMS-wide events.</w:t>
      </w:r>
    </w:p>
    <w:p w14:paraId="15429B37" w14:textId="77777777" w:rsidR="00255A87" w:rsidRPr="00255A87" w:rsidRDefault="00255A87" w:rsidP="00255A87">
      <w:pPr>
        <w:pStyle w:val="ListParagraph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Provide administrative assistance with other tasks as and when required. </w:t>
      </w:r>
    </w:p>
    <w:p w14:paraId="0BA0471B" w14:textId="3749446E" w:rsidR="00255A87" w:rsidRPr="00255A87" w:rsidRDefault="00255A87" w:rsidP="00255A87">
      <w:pPr>
        <w:pStyle w:val="ListParagraph"/>
        <w:numPr>
          <w:ilvl w:val="0"/>
          <w:numId w:val="15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Use of Public Address System (Tannoy announcements)</w:t>
      </w:r>
    </w:p>
    <w:p w14:paraId="31CB4812" w14:textId="73939866" w:rsidR="000F18A5" w:rsidRPr="000F18A5" w:rsidRDefault="000F18A5" w:rsidP="00ED75E2">
      <w:pPr>
        <w:pStyle w:val="Style1"/>
        <w:shd w:val="clear" w:color="auto" w:fill="F2F2F2" w:themeFill="background1" w:themeFillShade="F2"/>
      </w:pPr>
      <w:r w:rsidRPr="000F18A5">
        <w:lastRenderedPageBreak/>
        <w:t xml:space="preserve">Requirements </w:t>
      </w:r>
    </w:p>
    <w:p w14:paraId="27D3D571" w14:textId="7B481FD7" w:rsidR="00255A87" w:rsidRP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Customer service skills and administrative experience are essential.  </w:t>
      </w:r>
    </w:p>
    <w:p w14:paraId="04B006C1" w14:textId="18FA6309" w:rsidR="00255A87" w:rsidRP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Good working knowledge of Microsoft office and ability to learn new computer systems are also important. </w:t>
      </w:r>
    </w:p>
    <w:p w14:paraId="6FFFBE27" w14:textId="58B60159" w:rsidR="00255A87" w:rsidRP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Experience of taking minutes is desirable but not essential. </w:t>
      </w:r>
    </w:p>
    <w:p w14:paraId="412EC62B" w14:textId="595E8C32" w:rsidR="00255A87" w:rsidRP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It is necessary to be able to communicate with people at all levels, including staff and students of many different nationalities. </w:t>
      </w:r>
    </w:p>
    <w:p w14:paraId="3A753DF5" w14:textId="1B354457" w:rsidR="00255A87" w:rsidRP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 xml:space="preserve">The post requires good organisational skills, attention to detail and working flexibly as part of a team.  </w:t>
      </w:r>
    </w:p>
    <w:p w14:paraId="3ED6ADC8" w14:textId="658B7FD7" w:rsidR="00255A87" w:rsidRP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The reception. is often single manned.</w:t>
      </w:r>
    </w:p>
    <w:p w14:paraId="1B32434B" w14:textId="33B44AD3" w:rsidR="00255A87" w:rsidRDefault="00255A87" w:rsidP="00255A87">
      <w:pPr>
        <w:pStyle w:val="ListParagraph"/>
        <w:numPr>
          <w:ilvl w:val="0"/>
          <w:numId w:val="16"/>
        </w:numPr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  <w:r w:rsidRPr="00255A87"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  <w:t>Able to keep calm and provide flexibility when this may be required to assist others, help with SAMS-wide administrative activities.</w:t>
      </w:r>
    </w:p>
    <w:p w14:paraId="13A523D8" w14:textId="77777777" w:rsidR="00255A87" w:rsidRPr="00255A87" w:rsidRDefault="00255A87" w:rsidP="00255A87">
      <w:pPr>
        <w:pStyle w:val="ListParagraph"/>
        <w:shd w:val="clear" w:color="auto" w:fill="F2F2F2" w:themeFill="background1" w:themeFillShade="F2"/>
        <w:spacing w:after="0" w:line="240" w:lineRule="auto"/>
        <w:jc w:val="both"/>
        <w:rPr>
          <w:rFonts w:ascii="Verdana" w:eastAsia="Times New Roman" w:hAnsi="Verdana" w:cs="Times New Roman"/>
          <w:color w:val="393939"/>
          <w:kern w:val="0"/>
          <w:sz w:val="28"/>
          <w:szCs w:val="28"/>
          <w:lang w:eastAsia="en-GB"/>
          <w14:ligatures w14:val="none"/>
        </w:rPr>
      </w:pPr>
    </w:p>
    <w:p w14:paraId="6201579C" w14:textId="611FC76B" w:rsidR="000F18A5" w:rsidRPr="000F18A5" w:rsidRDefault="000F18A5" w:rsidP="00D721BA">
      <w:pPr>
        <w:shd w:val="clear" w:color="auto" w:fill="F2F2F2" w:themeFill="background1" w:themeFillShade="F2"/>
        <w:spacing w:after="150" w:line="675" w:lineRule="atLeast"/>
        <w:textAlignment w:val="baseline"/>
        <w:outlineLvl w:val="1"/>
        <w:rPr>
          <w:rFonts w:ascii="Verdana" w:eastAsia="Times New Roman" w:hAnsi="Verdana" w:cs="Times New Roman"/>
          <w:color w:val="26397B"/>
          <w:spacing w:val="8"/>
          <w:kern w:val="0"/>
          <w:sz w:val="54"/>
          <w:szCs w:val="54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26397B"/>
          <w:spacing w:val="8"/>
          <w:kern w:val="0"/>
          <w:sz w:val="54"/>
          <w:szCs w:val="54"/>
          <w:lang w:eastAsia="en-GB"/>
          <w14:ligatures w14:val="none"/>
        </w:rPr>
        <w:t>How to Apply</w:t>
      </w:r>
    </w:p>
    <w:p w14:paraId="688AEDA3" w14:textId="0024B8E4" w:rsid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Applications may be submitted by e-mail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, handed in to our reception team or by postal mail 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no later than</w:t>
      </w:r>
      <w:r w:rsidR="00A30B3E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    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 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1</w:t>
      </w:r>
      <w:r w:rsidR="00255A87" w:rsidRPr="00255A87">
        <w:rPr>
          <w:rFonts w:ascii="Verdana" w:eastAsia="Times New Roman" w:hAnsi="Verdana" w:cs="Times New Roman"/>
          <w:color w:val="393939"/>
          <w:kern w:val="0"/>
          <w:sz w:val="32"/>
          <w:szCs w:val="32"/>
          <w:vertAlign w:val="superscript"/>
          <w:lang w:eastAsia="en-GB"/>
          <w14:ligatures w14:val="none"/>
        </w:rPr>
        <w:t>st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 August 2025.</w:t>
      </w:r>
    </w:p>
    <w:p w14:paraId="3490D8E4" w14:textId="44CB7CEB" w:rsidR="00AC39AF" w:rsidRDefault="00AC39AF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Interviews will be held 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on-site in August.</w:t>
      </w:r>
      <w:r w:rsidR="00A30B3E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 The successful applicant should be available to start work by early 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September 2025.</w:t>
      </w:r>
    </w:p>
    <w:p w14:paraId="2582A6BE" w14:textId="77777777" w:rsidR="00AC39AF" w:rsidRPr="000F18A5" w:rsidRDefault="00AC39AF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</w:p>
    <w:p w14:paraId="0D5FBAE7" w14:textId="1D2A06EC" w:rsidR="000F18A5" w:rsidRP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(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Job Ref No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 xml:space="preserve">: </w:t>
      </w:r>
      <w:r w:rsidR="00ED75E2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D0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9</w:t>
      </w:r>
      <w:r w:rsidR="00ED75E2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/</w:t>
      </w:r>
      <w:proofErr w:type="gramStart"/>
      <w:r w:rsidR="00ED75E2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25.</w:t>
      </w:r>
      <w:r w:rsidR="00255A87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HF</w:t>
      </w:r>
      <w:proofErr w:type="gramEnd"/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2C91D78E" w14:textId="35A1721D" w:rsidR="000F18A5" w:rsidRP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(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Scottish Association for Marine Science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72073FCB" w14:textId="48924533" w:rsidR="000F18A5" w:rsidRP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(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SAMS, Dunbeg, Oban, Argyll, PA37 1QA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1B274D74" w14:textId="2A3E448F" w:rsidR="000F18A5" w:rsidRP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(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01631 559000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35CA8ABA" w14:textId="6AE7BF8B" w:rsidR="000F18A5" w:rsidRP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(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recruitment@sams.ac.uk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3638C42F" w14:textId="2F6A1097" w:rsidR="000F18A5" w:rsidRPr="000F18A5" w:rsidRDefault="000F18A5" w:rsidP="00D721BA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lastRenderedPageBreak/>
        <w:t>(</w:t>
      </w:r>
      <w:hyperlink r:id="rId5" w:history="1">
        <w:r w:rsidR="00CE1FED" w:rsidRPr="00CE1FED">
          <w:rPr>
            <w:rStyle w:val="Hyperlink"/>
            <w:rFonts w:ascii="Verdana" w:hAnsi="Verdana"/>
            <w:sz w:val="32"/>
            <w:szCs w:val="32"/>
          </w:rPr>
          <w:t>Vacancies — Scottish Association for Marine Science, Oban UK</w:t>
        </w:r>
      </w:hyperlink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p w14:paraId="1F2E9B5D" w14:textId="3611AD4A" w:rsidR="004C671A" w:rsidRPr="004B00A2" w:rsidRDefault="000F18A5" w:rsidP="004B00A2">
      <w:pPr>
        <w:shd w:val="clear" w:color="auto" w:fill="F2F2F2" w:themeFill="background1" w:themeFillShade="F2"/>
        <w:spacing w:after="315" w:line="240" w:lineRule="auto"/>
        <w:textAlignment w:val="baseline"/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</w:pP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Attention: (</w:t>
      </w:r>
      <w:r w:rsidR="00CE1FED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SAMS HR team</w:t>
      </w:r>
      <w:r w:rsidRPr="000F18A5">
        <w:rPr>
          <w:rFonts w:ascii="Verdana" w:eastAsia="Times New Roman" w:hAnsi="Verdana" w:cs="Times New Roman"/>
          <w:color w:val="393939"/>
          <w:kern w:val="0"/>
          <w:sz w:val="32"/>
          <w:szCs w:val="32"/>
          <w:lang w:eastAsia="en-GB"/>
          <w14:ligatures w14:val="none"/>
        </w:rPr>
        <w:t>)</w:t>
      </w:r>
    </w:p>
    <w:sectPr w:rsidR="004C671A" w:rsidRPr="004B00A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096B52"/>
    <w:multiLevelType w:val="hybridMultilevel"/>
    <w:tmpl w:val="E07811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21128"/>
    <w:multiLevelType w:val="hybridMultilevel"/>
    <w:tmpl w:val="E02A6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09531F"/>
    <w:multiLevelType w:val="hybridMultilevel"/>
    <w:tmpl w:val="4C62D66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121472D"/>
    <w:multiLevelType w:val="hybridMultilevel"/>
    <w:tmpl w:val="AED84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1C772A"/>
    <w:multiLevelType w:val="hybridMultilevel"/>
    <w:tmpl w:val="C8FCE4E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82D2EA9"/>
    <w:multiLevelType w:val="hybridMultilevel"/>
    <w:tmpl w:val="B0D088B8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A321BAA"/>
    <w:multiLevelType w:val="hybridMultilevel"/>
    <w:tmpl w:val="F3F833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9411B6"/>
    <w:multiLevelType w:val="multilevel"/>
    <w:tmpl w:val="68CE3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8A51C67"/>
    <w:multiLevelType w:val="hybridMultilevel"/>
    <w:tmpl w:val="9D8ED6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65358"/>
    <w:multiLevelType w:val="hybridMultilevel"/>
    <w:tmpl w:val="36EED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8C6730"/>
    <w:multiLevelType w:val="hybridMultilevel"/>
    <w:tmpl w:val="E3D03B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B5326C"/>
    <w:multiLevelType w:val="hybridMultilevel"/>
    <w:tmpl w:val="2EEA21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A43BDD"/>
    <w:multiLevelType w:val="hybridMultilevel"/>
    <w:tmpl w:val="9A8C60EE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AE806EC"/>
    <w:multiLevelType w:val="multilevel"/>
    <w:tmpl w:val="7FE62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B67ACF"/>
    <w:multiLevelType w:val="hybridMultilevel"/>
    <w:tmpl w:val="6E1CA09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7E346A5D"/>
    <w:multiLevelType w:val="hybridMultilevel"/>
    <w:tmpl w:val="9AC035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5852884">
    <w:abstractNumId w:val="7"/>
  </w:num>
  <w:num w:numId="2" w16cid:durableId="812677690">
    <w:abstractNumId w:val="10"/>
  </w:num>
  <w:num w:numId="3" w16cid:durableId="420613523">
    <w:abstractNumId w:val="14"/>
  </w:num>
  <w:num w:numId="4" w16cid:durableId="232551939">
    <w:abstractNumId w:val="4"/>
  </w:num>
  <w:num w:numId="5" w16cid:durableId="1564170362">
    <w:abstractNumId w:val="0"/>
  </w:num>
  <w:num w:numId="6" w16cid:durableId="547376037">
    <w:abstractNumId w:val="8"/>
  </w:num>
  <w:num w:numId="7" w16cid:durableId="1459951058">
    <w:abstractNumId w:val="9"/>
  </w:num>
  <w:num w:numId="8" w16cid:durableId="493688260">
    <w:abstractNumId w:val="13"/>
  </w:num>
  <w:num w:numId="9" w16cid:durableId="1818760305">
    <w:abstractNumId w:val="12"/>
  </w:num>
  <w:num w:numId="10" w16cid:durableId="930353812">
    <w:abstractNumId w:val="5"/>
  </w:num>
  <w:num w:numId="11" w16cid:durableId="1508708860">
    <w:abstractNumId w:val="6"/>
  </w:num>
  <w:num w:numId="12" w16cid:durableId="163589619">
    <w:abstractNumId w:val="15"/>
  </w:num>
  <w:num w:numId="13" w16cid:durableId="813835965">
    <w:abstractNumId w:val="11"/>
  </w:num>
  <w:num w:numId="14" w16cid:durableId="1142044746">
    <w:abstractNumId w:val="2"/>
  </w:num>
  <w:num w:numId="15" w16cid:durableId="96370603">
    <w:abstractNumId w:val="1"/>
  </w:num>
  <w:num w:numId="16" w16cid:durableId="132030980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8A5"/>
    <w:rsid w:val="000F18A5"/>
    <w:rsid w:val="00182A12"/>
    <w:rsid w:val="001D7BA2"/>
    <w:rsid w:val="00255A87"/>
    <w:rsid w:val="00292A63"/>
    <w:rsid w:val="003A4357"/>
    <w:rsid w:val="00452E74"/>
    <w:rsid w:val="004B00A2"/>
    <w:rsid w:val="004C6083"/>
    <w:rsid w:val="004C671A"/>
    <w:rsid w:val="00577479"/>
    <w:rsid w:val="005A32FC"/>
    <w:rsid w:val="006A2FE1"/>
    <w:rsid w:val="007A26CF"/>
    <w:rsid w:val="008B304E"/>
    <w:rsid w:val="009C29AF"/>
    <w:rsid w:val="00A30B3E"/>
    <w:rsid w:val="00AC39AF"/>
    <w:rsid w:val="00CE1FED"/>
    <w:rsid w:val="00D4571E"/>
    <w:rsid w:val="00D721BA"/>
    <w:rsid w:val="00D74527"/>
    <w:rsid w:val="00ED7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11EA13"/>
  <w15:chartTrackingRefBased/>
  <w15:docId w15:val="{B9A2D112-8EF3-4EDB-8662-54C72CEC8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18A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18A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18A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18A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18A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18A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18A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18A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18A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18A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F18A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F18A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F18A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F18A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F18A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F18A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F18A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F18A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18A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F18A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18A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F18A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18A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F18A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18A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18A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18A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F18A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18A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CE1FED"/>
    <w:rPr>
      <w:color w:val="0000FF"/>
      <w:u w:val="single"/>
    </w:rPr>
  </w:style>
  <w:style w:type="paragraph" w:customStyle="1" w:styleId="Style1">
    <w:name w:val="Style1"/>
    <w:basedOn w:val="Heading1"/>
    <w:link w:val="Style1Char"/>
    <w:qFormat/>
    <w:rsid w:val="00D721BA"/>
    <w:rPr>
      <w:rFonts w:ascii="Verdana" w:eastAsia="Times New Roman" w:hAnsi="Verdana"/>
      <w:sz w:val="54"/>
      <w:lang w:eastAsia="en-GB"/>
    </w:rPr>
  </w:style>
  <w:style w:type="character" w:customStyle="1" w:styleId="Style1Char">
    <w:name w:val="Style1 Char"/>
    <w:basedOn w:val="Heading1Char"/>
    <w:link w:val="Style1"/>
    <w:rsid w:val="00D721BA"/>
    <w:rPr>
      <w:rFonts w:ascii="Verdana" w:eastAsia="Times New Roman" w:hAnsi="Verdana" w:cstheme="majorBidi"/>
      <w:color w:val="0F4761" w:themeColor="accent1" w:themeShade="BF"/>
      <w:sz w:val="54"/>
      <w:szCs w:val="4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5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96371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ams.ac.uk/vacancie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584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Campbell</dc:creator>
  <cp:keywords/>
  <dc:description/>
  <cp:lastModifiedBy>Amy Gibb</cp:lastModifiedBy>
  <cp:revision>2</cp:revision>
  <cp:lastPrinted>2025-03-29T13:07:00Z</cp:lastPrinted>
  <dcterms:created xsi:type="dcterms:W3CDTF">2025-07-18T10:36:00Z</dcterms:created>
  <dcterms:modified xsi:type="dcterms:W3CDTF">2025-07-18T10:36:00Z</dcterms:modified>
</cp:coreProperties>
</file>